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9-1706</w:t>
        <w:t xml:space="preserve">.  </w:t>
      </w:r>
      <w:r>
        <w:rPr>
          <w:b/>
        </w:rPr>
        <w:t xml:space="preserve">When initial financing statement suffices to continue effectiveness of financing statement</w:t>
      </w:r>
    </w:p>
    <w:p>
      <w:pPr>
        <w:jc w:val="both"/>
        <w:spacing w:before="100" w:after="100"/>
        <w:ind w:start="360"/>
        <w:ind w:firstLine="360"/>
      </w:pPr>
      <w:r>
        <w:rPr>
          <w:b/>
        </w:rPr>
        <w:t>(1)</w:t>
        <w:t xml:space="preserve">.  </w:t>
      </w:r>
      <w:r>
        <w:rPr>
          <w:b/>
        </w:rPr>
      </w:r>
      <w:r>
        <w:t xml:space="preserve"> </w:t>
      </w:r>
      <w:r>
        <w:t xml:space="preserve">The filing of an initial financing statement in the office specified in </w:t>
      </w:r>
      <w:r>
        <w:t>section 9‑1501</w:t>
      </w:r>
      <w:r>
        <w:t xml:space="preserve"> continues the effectiveness of a financing statement filed before this Article takes effect if:</w:t>
      </w:r>
    </w:p>
    <w:p>
      <w:pPr>
        <w:jc w:val="both"/>
        <w:spacing w:before="100" w:after="0"/>
        <w:ind w:start="720"/>
      </w:pPr>
      <w:r>
        <w:rPr/>
        <w:t>(a)</w:t>
        <w:t xml:space="preserve">.  </w:t>
      </w:r>
      <w:r>
        <w:rPr/>
      </w:r>
      <w:r>
        <w:t xml:space="preserve">The filing of an initial financing statement in that office would be effective to perfect a security interest under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pre-effective-date financing statement was filed in an office in another state or another office in this State;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initial financing statement satisfies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filing of an initial financing statement under </w:t>
      </w:r>
      <w:r>
        <w:t>subsection (1)</w:t>
      </w:r>
      <w:r>
        <w:t xml:space="preserve"> continues the effectiveness of the pre-effective-date financing statement:</w:t>
      </w:r>
    </w:p>
    <w:p>
      <w:pPr>
        <w:jc w:val="both"/>
        <w:spacing w:before="100" w:after="0"/>
        <w:ind w:start="720"/>
      </w:pPr>
      <w:r>
        <w:rPr/>
        <w:t>(a)</w:t>
        <w:t xml:space="preserve">.  </w:t>
      </w:r>
      <w:r>
        <w:rPr/>
      </w:r>
      <w:r>
        <w:t xml:space="preserve">If the initial financing statement is filed before this Article takes effect, for the period provided in former section 9‑403 with respect to a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initial financing statement is filed after this Article takes effect, for the period provided in </w:t>
      </w:r>
      <w:r>
        <w:t>section 9‑1515</w:t>
      </w:r>
      <w:r>
        <w:t xml:space="preserve"> with respect to an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To be effective for purposes of </w:t>
      </w:r>
      <w:r>
        <w:t>subsection (1)</w:t>
      </w:r>
      <w:r>
        <w:t xml:space="preserve">, an initial financing statement must:</w:t>
      </w:r>
    </w:p>
    <w:p>
      <w:pPr>
        <w:jc w:val="both"/>
        <w:spacing w:before="100" w:after="0"/>
        <w:ind w:start="720"/>
      </w:pPr>
      <w:r>
        <w:rPr/>
        <w:t>(a)</w:t>
        <w:t xml:space="preserve">.  </w:t>
      </w:r>
      <w:r>
        <w:rPr/>
      </w:r>
      <w:r>
        <w:t xml:space="preserve">Satisfy the requirements of </w:t>
      </w:r>
      <w:r>
        <w:t>Part 5</w:t>
      </w:r>
      <w:r>
        <w:t xml:space="preserve"> for an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Identify the pre-effective-date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Indicate that the pre-effective-date financing statement remains effective.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§9-1706. When initial financing statement suffices to continue effectiveness of financing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§9-1706. When initial financing statement suffices to continue effectiveness of financing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§9-1706. WHEN INITIAL FINANCING STATEMENT SUFFICES TO CONTINUE EFFECTIVENESS OF FINANCING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