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11202</w:t>
        <w:t xml:space="preserve">.  </w:t>
      </w:r>
      <w:r>
        <w:rPr>
          <w:b/>
        </w:rPr>
        <w:t xml:space="preserve">Unity Utilities District; closed season</w:t>
      </w:r>
    </w:p>
    <w:p>
      <w:pPr>
        <w:jc w:val="both"/>
        <w:spacing w:before="100" w:after="100"/>
        <w:ind w:start="360"/>
        <w:ind w:firstLine="360"/>
      </w:pPr>
      <w:r>
        <w:rPr/>
      </w:r>
      <w:r>
        <w:rPr/>
      </w:r>
      <w:r>
        <w:t xml:space="preserve">There is a perpetually closed season on all wild animals and wild birds on property owned by the Unity Utilities District located on Route 139 and Prairie Road in the municipality of Unity in Waldo County.</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§11202. Unity Utilities District; closed season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§11202. Unity Utilities District; closed season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§11202. UNITY UTILITIES DISTRICT; CLOSED SEASON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