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§11953. UNLAWFUL POSSESSION OF WILD HARES OR WILD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