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§12355. Unlawful transportation of wild animal or wild bird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§12355. Unlawful transportation of wild animal or wild bird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§12355. UNLAWFUL TRANSPORTATION OF WILD ANIMAL OR WILD BIRD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