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§12863. Educational trip leader permit for schools and postsecondary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§12863. Educational trip leader permit for schools and postsecondary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§12863. EDUCATIONAL TRIP LEADER PERMIT FOR SCHOOLS AND POSTSECONDARY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