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1651</w:t>
        <w:t xml:space="preserve">.  </w:t>
      </w:r>
      <w:r>
        <w:rPr>
          <w:b/>
        </w:rPr>
        <w:t xml:space="preserve">Penalties not substitutes for existing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§43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§1651. Penalties not substitutes for existing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§1651. Penalties not substitutes for existing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§1651. PENALTIES NOT SUBSTITUTES FOR EXISTING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