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Authority under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§1977. AUTHORITY UNDER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