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Suspension of licenses, permits and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Suspension of licenses, permits and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§3752. SUSPENSION OF LICENSES, PERMITS AND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