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Municipal ordinances for regulation and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5-8 (AMD). PL 1975, c. 60 (AMD). PL 1975, c. 440, §4 (AMD). PL 1975, c. 692,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2. Municipal ordinances for regulation and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Municipal ordinances for regulation and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52. MUNICIPAL ORDINANCES FOR REGULATION AND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