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§§5, 9 (RPR). PL 1971, c. 622, §49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