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Permits for timber and grass stumpage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1973, c. 460, §20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 Permits for timber and grass stumpage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Permits for timber and grass stumpage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 PERMITS FOR TIMBER AND GRASS STUMPAGE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