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 Control of timber-harvesting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Control of timber-harvesting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 CONTROL OF TIMBER-HARVESTING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