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 Books and records required to be kept by corporation;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Books and records required to be kept by corporation;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§625. BOOKS AND RECORDS REQUIRED TO BE KEPT BY CORPORATION;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