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Procedure for and effect of administrative dissolution</w:t>
      </w:r>
    </w:p>
    <w:p>
      <w:pPr>
        <w:jc w:val="both"/>
        <w:spacing w:before="100" w:after="0"/>
        <w:ind w:start="360"/>
        <w:ind w:firstLine="360"/>
      </w:pPr>
      <w:r>
        <w:rPr>
          <w:b/>
        </w:rPr>
        <w:t>1</w:t>
        <w:t xml:space="preserve">.  </w:t>
      </w:r>
      <w:r>
        <w:rPr>
          <w:b/>
        </w:rPr>
        <w:t xml:space="preserve">Notice of determination to administratively dissolve corporation.</w:t>
        <w:t xml:space="preserve"> </w:t>
      </w:r>
      <w:r>
        <w:t xml:space="preserve"> </w:t>
      </w:r>
      <w:r>
        <w:t xml:space="preserve">If the Secretary of State determines that one or more grounds exist under </w:t>
      </w:r>
      <w:r>
        <w:t>section 1112</w:t>
      </w:r>
      <w:r>
        <w:t xml:space="preserve"> for dissolving a corporation, the Secretary of State shall serve the corporation with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§10 (AMD); PL 2007, c. 323, Pt. G, §4 (AFF).]</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corporation is administratively dissolved if within 60 days after the notice under </w:t>
      </w:r>
      <w:r>
        <w:t>subsection 1</w:t>
      </w:r>
      <w:r>
        <w:t xml:space="preserve"> was issued and is perfected under </w:t>
      </w:r>
      <w:r>
        <w:t>subsection 7</w:t>
      </w:r>
      <w:r>
        <w:t xml:space="preserve"> the Secretary of State determines that the corporation has failed to correct the ground or grounds for the dissolution. The Secretary of State shall send notice to the corporation as required by </w:t>
      </w:r>
      <w:r>
        <w:t>subsection 7</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§11 (AMD); PL 2007, c. 323, Pt. G, §4 (AFF).]</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corporation administratively dissolved continues its corporate existence but may not carry on any activities in this State except as necessary to wind up the activities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Authority of registered agent.</w:t>
        <w:t xml:space="preserve"> </w:t>
      </w:r>
      <w:r>
        <w:t xml:space="preserve"> </w:t>
      </w:r>
      <w:r>
        <w:t xml:space="preserve">The administrative dissolution of a corporation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5</w:t>
        <w:t xml:space="preserve">.  </w:t>
      </w:r>
      <w:r>
        <w:rPr>
          <w:b/>
        </w:rPr>
        <w:t xml:space="preserve">Protecting corporate name after administrative dissolution.</w:t>
        <w:t xml:space="preserve"> </w:t>
      </w:r>
      <w:r>
        <w:t xml:space="preserve"> </w:t>
      </w:r>
      <w:r>
        <w:t xml:space="preserve">The name of a corporation remains in the Secretary of State's record of corporate names and is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6</w:t>
        <w:t xml:space="preserve">.  </w:t>
      </w:r>
      <w:r>
        <w:rPr>
          <w:b/>
        </w:rPr>
        <w:t xml:space="preserve">Notice to Attorney General in case of public benefit corporation.</w:t>
        <w:t xml:space="preserve"> </w:t>
      </w:r>
      <w:r>
        <w:t xml:space="preserve"> </w:t>
      </w:r>
      <w:r>
        <w:t xml:space="preserve">In the case of a public benefit corporation, the Secretary of State shall notify the Attorney General of the administrative dissolution of the corporation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corporation is perfected 5 days after the Secretary of State deposits its determination in the United States mail, as evidenced by the postmark, if mailed postpaid and correctly addressed to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§§10-12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§1113. Procedure for and effect of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Procedure for and effect of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§1113. PROCEDURE FOR AND EFFECT OF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