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663, §73 (AMD). PL 1989, c. 501, §L42 (AMD). PL 1993, c. 316, §43 (AMD). PL 1997, c. 376, §28 (AMD). PL 1997, c. 376, §29 (AMD). PL 1999, c. 594, §§12-14 (AMD). PL 2007, c. 323, Pt. B, §23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§1212. SERVICE OF PROCESS ON AUTHORIZED FOREIGN CORPORATIONS; REGISTERED OFFICE AND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