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Removal of directors by judicial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§704-A. REMOVAL OF DIRECTORS BY JUDICIAL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