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Directors; primary elections to nominate</w:t>
      </w:r>
    </w:p>
    <w:p>
      <w:pPr>
        <w:jc w:val="both"/>
        <w:spacing w:before="100" w:after="100"/>
        <w:ind w:start="360"/>
        <w:ind w:firstLine="360"/>
      </w:pPr>
      <w:r>
        <w:rPr/>
      </w:r>
      <w:r>
        <w:rPr/>
      </w:r>
      <w:r>
        <w:t xml:space="preserve">The bylaws may provide that primary elections shall be held to nominate directors. Where the bylaws provide that the territory in which the association has members shall be divided into districts, the bylaws may provide that the results of the primary elections in the various districts shall be final and shall be ratified at the annual meeting of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§2066. Directors; primary elections to nominate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Directors; primary elections to nominate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§2066. DIRECTORS; PRIMARY ELECTIONS TO NOMINATE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