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Benefits on lives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PL 1969, c. 433, §14 (AMD). PL 1969, c. 590,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 Benefits on lives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Benefits on lives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§2604. BENEFITS ON LIVES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