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 Neglect to publish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Neglect to publish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§377. NEGLECT TO PUBLISH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