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w:t>
        <w:t xml:space="preserve">.  </w:t>
      </w:r>
      <w:r>
        <w:rPr>
          <w:b/>
        </w:rPr>
        <w:t xml:space="preserve">Existence after charter expires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 Existence after charter expires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 Existence after charter expires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§541. EXISTENCE AFTER CHARTER EXPIRES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