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 Court action to appraise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Court action to appraise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§745. COURT ACTION TO APPRAISE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