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PARENTS, CHILDREN, SPOUSES</w:t>
      </w:r>
    </w:p>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PARENTS, CHILDREN,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PARENTS, CHILDREN,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13. PARENTS, CHILDREN,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