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Attorneys' liens; allegedly stolen property</w:t>
      </w:r>
    </w:p>
    <w:p>
      <w:pPr>
        <w:jc w:val="both"/>
        <w:spacing w:before="100" w:after="100"/>
        <w:ind w:start="360"/>
        <w:ind w:firstLine="360"/>
      </w:pPr>
      <w:r>
        <w:rPr/>
      </w:r>
      <w:r>
        <w:rPr/>
      </w:r>
      <w:r>
        <w:t xml:space="preserve">In any civil action in which the plaintiff or plaintiffs seek the restoration of or compensation for money or other personal property allegedly taken by theft by the defendant or defendants and in which trustee process is used with regard to such money or other personal property, the claim of the plaintiff or plaintiffs shall have priority over an attorney's lien for services performed or to be performed for the defendant or defendants.</w:t>
      </w:r>
      <w:r>
        <w:t xml:space="preserve">  </w:t>
      </w:r>
      <w:r xmlns:wp="http://schemas.openxmlformats.org/drawingml/2010/wordprocessingDrawing" xmlns:w15="http://schemas.microsoft.com/office/word/2012/wordml">
        <w:rPr>
          <w:rFonts w:ascii="Arial" w:hAnsi="Arial" w:cs="Arial"/>
          <w:sz w:val="22"/>
          <w:szCs w:val="22"/>
        </w:rPr>
        <w:t xml:space="preserve">[PL 1975, c. 690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§2602-A. Attorneys' liens; allegedly stolen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Attorneys' liens; allegedly stolen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§2602-A. ATTORNEYS' LIENS; ALLEGEDLY STOLEN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