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Action for loss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Action for loss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§303. ACTION FOR LOSS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