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§4424. Interest in excess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Interest in excess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§4424. INTEREST IN EXCESS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