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§4654. Execution not timely; motion against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Execution not timely; motion against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§4654. EXECUTION NOT TIMELY; MOTION AGAINST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