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§5858. Writ of seizin and proceedings in setting off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§5858. Writ of seizin and proceedings in setting off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§5858. WRIT OF SEIZIN AND PROCEEDINGS IN SETTING OFF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