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§6506. Tenants in common of sawmills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Tenants in common of sawmills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§6506. TENANTS IN COMMON OF SAWMILLS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