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Violations; injunctive relief</w:t>
      </w:r>
    </w:p>
    <w:p>
      <w:pPr>
        <w:jc w:val="both"/>
        <w:spacing w:before="100" w:after="100"/>
        <w:ind w:start="360"/>
        <w:ind w:firstLine="360"/>
      </w:pPr>
      <w:r>
        <w:rPr/>
      </w:r>
      <w:r>
        <w:rPr/>
      </w:r>
      <w:r>
        <w:t xml:space="preserve">A person damaged as a result of a violation of this subchapter has a cause of action in court against a government entity that fails to comply with the provisions of this subchapter,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§646.  Action against a corporation (As enacted by PL 2013, c. 409, §1 is REALLOCATED TO TITLE 16, SECTION 650-B)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PL 2013, c. 402, §1 (NEW). PL 2013,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 Violations;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Violations;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§646. VIOLATIONS;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