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1174</w:t>
        <w:t xml:space="preserve">.  </w:t>
      </w:r>
      <w:r>
        <w:rPr>
          <w:b/>
        </w:rPr>
        <w:t xml:space="preserve">Sentencing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§5 (NEW). PL 2015, c. 282, §1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§1174. Sentencing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§1174. Sentencing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§1174. SENTENCING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