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§2032. MODIFICATION OF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