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Injuring or tampering with vehicles or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§2493. Injuring or tampering with vehicles or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Injuring or tampering with vehicles or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§2493. INJURING OR TAMPERING WITH VEHICLES OR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