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538, §1 (NEW).]</w:t>
      </w:r>
    </w:p>
    <w:p>
      <w:pPr>
        <w:jc w:val="both"/>
        <w:spacing w:before="100" w:after="0"/>
        <w:ind w:start="360"/>
        <w:ind w:firstLine="360"/>
      </w:pPr>
      <w:r>
        <w:rPr>
          <w:b/>
        </w:rPr>
        <w:t>1</w:t>
        <w:t xml:space="preserve">.  </w:t>
      </w:r>
      <w:r>
        <w:rPr>
          <w:b/>
        </w:rPr>
        <w:t xml:space="preserve">Day care center.</w:t>
        <w:t xml:space="preserve"> </w:t>
      </w:r>
      <w:r>
        <w:t xml:space="preserve"> </w:t>
      </w:r>
      <w:r>
        <w:t xml:space="preserve">"Day care center" means a child care facility, as defined in </w:t>
      </w:r>
      <w:r>
        <w:t>Title 22, section 8301‑A, subsection 1‑A,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645, §1 (AMD).]</w:t>
      </w:r>
    </w:p>
    <w:p>
      <w:pPr>
        <w:jc w:val="both"/>
        <w:spacing w:before="100" w:after="0"/>
        <w:ind w:start="360"/>
        <w:ind w:firstLine="360"/>
      </w:pPr>
      <w:r>
        <w:rPr>
          <w:b/>
        </w:rPr>
        <w:t>2</w:t>
        <w:t xml:space="preserve">.  </w:t>
      </w:r>
      <w:r>
        <w:rPr>
          <w:b/>
        </w:rPr>
        <w:t xml:space="preserve">Nursery school.</w:t>
        <w:t xml:space="preserve"> </w:t>
      </w:r>
      <w:r>
        <w:t xml:space="preserve"> </w:t>
      </w:r>
      <w:r>
        <w:t xml:space="preserve">"Nursery school" means nursery school, as defined in </w:t>
      </w:r>
      <w:r>
        <w:t>Title 22, section 8401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538, §1 (NEW).]</w:t>
      </w:r>
    </w:p>
    <w:p>
      <w:pPr>
        <w:jc w:val="both"/>
        <w:spacing w:before="100" w:after="0"/>
        <w:ind w:start="360"/>
        <w:ind w:firstLine="360"/>
      </w:pPr>
      <w:r>
        <w:rPr>
          <w:b/>
        </w:rPr>
        <w:t>3</w:t>
        <w:t xml:space="preserve">.  </w:t>
      </w:r>
      <w:r>
        <w:rPr>
          <w:b/>
        </w:rPr>
        <w:t xml:space="preserve">Preschool facility.</w:t>
        <w:t xml:space="preserve"> </w:t>
      </w:r>
      <w:r>
        <w:t xml:space="preserve"> </w:t>
      </w:r>
      <w:r>
        <w:t xml:space="preserve">"Preschool facility" means any day care center or nursery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494, §2 (AMD); PL 1997, c. 494,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538, §1 (NEW). PL 1997, c. 494, §§1,2 (AMD). PL 1997, c. 494, §15 (AFF). PL 2001, c. 645,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§2871.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