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Petition to change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Petition to change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§1-701. PETITION TO CHANGE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