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10-115</w:t>
        <w:t xml:space="preserve">.  </w:t>
      </w:r>
      <w:r>
        <w:rPr>
          <w:b/>
        </w:rPr>
        <w:t xml:space="preserve">Fiduciary duty and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§10-115. Fiduciary duty and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§10-115. Fiduciary duty and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§10-115. FIDUCIARY DUTY AND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