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Source, determination and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Source, determination and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§2-404. SOURCE, DETERMINATION AND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