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3-1003</w:t>
        <w:t xml:space="preserve">.  </w:t>
      </w:r>
      <w:r>
        <w:rPr>
          <w:b/>
        </w:rPr>
        <w:t xml:space="preserve">Closing estates; by sworn statement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§7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§3-1003. Closing estates; by sworn statement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§3-1003. Closing estates; by sworn statement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§3-1003. CLOSING ESTATES; BY SWORN STATEMENT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