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§3-408. Formal testacy proceedings; will construction; effect of final order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Formal testacy proceedings; will construction; effect of final order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§3-408. FORMAL TESTACY PROCEEDINGS; WILL CONSTRUCTION; EFFECT OF FINAL ORDER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