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1. TIME OF ACCRUAL OF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