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Distribution to person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§3-915. Distribution to person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Distribution to person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§3-915. DISTRIBUTION TO PERSON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