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§5-407. PROCEDURE CONCERNING HEARING AND ORDER ON ORIGINAL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