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5-803</w:t>
        <w:t xml:space="preserve">.  </w:t>
      </w:r>
      <w:r>
        <w:rPr>
          <w:b/>
        </w:rPr>
        <w:t xml:space="preserve">Revocation of advance health-care directive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§5-803. Revocation of advance health-care directive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§5-803. Revocation of advance health-care directive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§5-803. REVOCATION OF ADVANCE HEALTH-CARE DIRECTIVE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