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Discretionary trusts; effect of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Discretionary trusts; effect of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§504. DISCRETIONARY TRUSTS; EFFECT OF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