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§505. CREDITOR'S CLAIM AGAINST SETTLOR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