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Persons dealing with personal representative;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§3-714. PERSONS DEALING WITH PERSONAL REPRESENTATIVE;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