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1752</w:t>
        <w:t xml:space="preserve">.  </w:t>
      </w:r>
      <w:r>
        <w:rPr>
          <w:b/>
        </w:rPr>
        <w:t xml:space="preserve">Persons entrusted with property must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§1752. Persons entrusted with property must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§1752. Persons entrusted with property must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§1752. PERSONS ENTRUSTED WITH PROPERTY MUST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