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§1956. ESTATE INCLUDED IN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