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Surplus distributed as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Surplus distributed as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Surplus distributed as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§2206. SURPLUS DISTRIBUTED AS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