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Adjustment of private claims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Adjustment of private claims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Adjustment of private claims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§2404. ADJUSTMENT OF PRIVATE CLAIMS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