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Contracts made after notice and filing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Contracts made after notice and filing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§3603. CONTRACTS MADE AFTER NOTICE AND FILING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